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Положение об этапах всероссийской олимпиа</w:t>
      </w:r>
      <w:r>
        <w:rPr>
          <w:rFonts w:ascii="Times New Roman" w:hAnsi="Times New Roman" w:cs="Times New Roman"/>
          <w:sz w:val="24"/>
          <w:szCs w:val="24"/>
        </w:rPr>
        <w:t>ды школьников в городе Москве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Департамента образования города Москвы</w:t>
      </w:r>
    </w:p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от 29 августа 2014 года №741</w:t>
      </w:r>
    </w:p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55F0">
        <w:rPr>
          <w:rFonts w:ascii="Times New Roman" w:hAnsi="Times New Roman" w:cs="Times New Roman"/>
          <w:sz w:val="24"/>
          <w:szCs w:val="24"/>
        </w:rPr>
        <w:t xml:space="preserve">(с внесенными изменениями согласно </w:t>
      </w:r>
      <w:proofErr w:type="gramEnd"/>
    </w:p>
    <w:p w:rsidR="007A55F0" w:rsidRPr="007A55F0" w:rsidRDefault="007A55F0" w:rsidP="007A55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 xml:space="preserve">приказу №1113 от 24 октября 2016 года) 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F0">
        <w:rPr>
          <w:rFonts w:ascii="Times New Roman" w:hAnsi="Times New Roman" w:cs="Times New Roman"/>
          <w:b/>
          <w:sz w:val="24"/>
          <w:szCs w:val="24"/>
        </w:rPr>
        <w:t>Положение об этапах всероссийской олимпиады школьников в Москве.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школьного, муниципального и регионального этапов всероссийской олимпиады школьников в городе Москве (далее – этапы олимпиады в Москве).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На этапах олимпиады в Москве могут принимать участие индивидуально и на добровольной основе обучающиеся, осваивающие образовательные программы основного общего и среднего общего образования — в образовательных организациях города Москвы, а также в форме семейного образования и самообразования.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Организатором этапов олимпиады в Москве является Департамент образования города Москвы (далее – Департамент образования).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Департамент образования: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ежегодно в срок до 31 августа формирует Городской оргкомитет олимпиады и Городские предметно-методические комиссии и утверждает их составы, утверждает графики проведения школьного и муниципального этапов олимпиады;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ежегодно в срок до 10 сентября утверждает требования к проведению, состав оргкомитета и жюри школьного этапа олимпиады;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ежегодно в срок до 20 ноября утверждает результаты школьного этапа олимпиады, количество баллов по каждому общеобразовательному предмету и классу, необходимое для участия на муниципальном этапе олимпиады, требования к проведению, состав оргкомитета и жюри, квоты победителей и призёров муниципального этапа олимпиады;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ежегодно в срок до 30 декабря утверждает результаты муниципального этапа олимпиады, количество баллов по каждому общеобразовательному предмету и классу, необходимое для участия на региональном этапе олимпиады, состав жюри, места проведения, квоты победителей и призёров регионального этапа олимпиады;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ежегодно в срок до 10 марта утверждает результаты регионального этапа олимпиады.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Организационно-техническое и информационное обеспечение этапов олимпиады в Москве осуществляет 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 (далее — ГАОУ ДПО «Центр педагогического мастерства»).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Информационная поддержка и публикация информации о результатах этапов олимпиады в Москве осуществляются на официальном сайте олимпиады в информационно-телекоммуникационной сети «Интернет» — http://vos.olimpiada.ru.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Состав Городского оргкомитета олимпиады формируется из представителей Департамента образования, ГАОУ ДПО «Центр педагогического мастерства», представителей образовательных организаций высшего образования, педагогических и научно-педагогических работников, иных квалифицированных специалистов.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Городской оргкомитет олимпиады: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— обеспечивает сбор протоколов жюри этапов олимпиады в Москве;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A55F0">
        <w:rPr>
          <w:rFonts w:ascii="Times New Roman" w:hAnsi="Times New Roman" w:cs="Times New Roman"/>
          <w:sz w:val="24"/>
          <w:szCs w:val="24"/>
        </w:rPr>
        <w:t>— вносит предложения в Департамент образования по квотам победителей и призеров, результатам этапов олимпиады в Москве, составам жюри и местам проведения регионального этапа олимпиады, количеству баллов по каждому общеобразовательному предмету и классу, необходимому для участия на муниципальном и региональном этапах олимпиады в Москве, по совершенствованию и развитию этапов олимпиады в Москве;</w:t>
      </w:r>
      <w:proofErr w:type="gramEnd"/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 xml:space="preserve">— осуществляет все функции, отнесённые «Порядком проведения всероссийской олимпиады школьников», утверждённым приказом </w:t>
      </w:r>
      <w:proofErr w:type="spellStart"/>
      <w:r w:rsidRPr="007A55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55F0">
        <w:rPr>
          <w:rFonts w:ascii="Times New Roman" w:hAnsi="Times New Roman" w:cs="Times New Roman"/>
          <w:sz w:val="24"/>
          <w:szCs w:val="24"/>
        </w:rPr>
        <w:t xml:space="preserve"> России от 18 ноября 2013 года № 1252 (далее – «Порядком проведения всероссийской олимпиады школьников») к компетенции оргкомитета регионального этапа олимпиады.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Состав Городских предметно-методических комиссий формируется из педагогических, научных и научно-педагогических работников, иных квалифицированных специалистов.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Городские предметно-методические комиссии осуществляют все функции, отнесённые «Порядком проведения всероссийской олимпиады школьников» к компетенции предметно-методических комиссий муниципального и регионального этапов олимпиады.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Для проведения школьного этапа олимпиады привлекаются образовательные организации, осуществляющие образовательную деятельность по программам основного общего и среднего общего образования, расположенные на территории города Москвы (далее – образовательные организации).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Школьный этап олимпиады проводится во всех образовательных организациях.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Количество победителей и призёров школьного этапа в образовательных организациях не ограничивается.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Для проведения муниципального этапа олимпиады привлекаются межрайонные советы директоров государственных образовательных организаций, находящихся на территории города Москвы.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lastRenderedPageBreak/>
        <w:t>Результаты участников муниципального и регионального этапов олимпиады и их работы предоставляются каждому участнику в его личном кабинете в сети «Интернет».</w:t>
      </w:r>
    </w:p>
    <w:p w:rsidR="007A55F0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3C8" w:rsidRPr="007A55F0" w:rsidRDefault="007A55F0" w:rsidP="007A5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5F0">
        <w:rPr>
          <w:rFonts w:ascii="Times New Roman" w:hAnsi="Times New Roman" w:cs="Times New Roman"/>
          <w:sz w:val="24"/>
          <w:szCs w:val="24"/>
        </w:rPr>
        <w:t>В случаях, не урегулированных настоящим Положением, проведение этапов олимпиады в Москве осуществляется в соответствии с «Порядком проведения всероссийской олимпиады школьников».</w:t>
      </w:r>
    </w:p>
    <w:sectPr w:rsidR="004703C8" w:rsidRPr="007A55F0" w:rsidSect="0047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A55F0"/>
    <w:rsid w:val="000E4579"/>
    <w:rsid w:val="0015573E"/>
    <w:rsid w:val="001674BC"/>
    <w:rsid w:val="004703C8"/>
    <w:rsid w:val="005D6091"/>
    <w:rsid w:val="007A55F0"/>
    <w:rsid w:val="009F6F59"/>
    <w:rsid w:val="00B4497E"/>
    <w:rsid w:val="00B8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Company>Grizli777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2018-09-10T10:05:00Z</dcterms:created>
  <dcterms:modified xsi:type="dcterms:W3CDTF">2018-09-10T10:06:00Z</dcterms:modified>
</cp:coreProperties>
</file>